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CA5E69">
      <w:pPr>
        <w:ind w:left="483" w:right="764"/>
        <w:jc w:val="center"/>
        <w:rPr>
          <w:b/>
          <w:sz w:val="24"/>
        </w:rPr>
      </w:pPr>
    </w:p>
    <w:p w14:paraId="4813F8D8">
      <w:pPr>
        <w:ind w:left="483" w:right="764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14:paraId="18DD2C33">
      <w:pPr>
        <w:ind w:left="483" w:right="764"/>
        <w:jc w:val="center"/>
        <w:rPr>
          <w:b/>
          <w:sz w:val="24"/>
        </w:rPr>
      </w:pP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первичной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профсоюзной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</w:p>
    <w:p w14:paraId="017B6B87">
      <w:pPr>
        <w:spacing w:before="5" w:line="237" w:lineRule="auto"/>
        <w:ind w:left="475" w:right="764"/>
        <w:jc w:val="center"/>
        <w:rPr>
          <w:b/>
          <w:sz w:val="24"/>
        </w:rPr>
      </w:pPr>
      <w:r>
        <w:rPr>
          <w:b/>
          <w:sz w:val="24"/>
        </w:rPr>
        <w:t>МБОУ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</w:t>
      </w:r>
      <w:r>
        <w:rPr>
          <w:b/>
          <w:sz w:val="24"/>
          <w:lang w:val="ru-RU"/>
        </w:rPr>
        <w:t>Черки</w:t>
      </w:r>
      <w:r>
        <w:rPr>
          <w:rFonts w:hint="default"/>
          <w:b/>
          <w:sz w:val="24"/>
          <w:lang w:val="ru-RU"/>
        </w:rPr>
        <w:t>-Кильдуразская СОШ Буинского района</w:t>
      </w:r>
      <w:r>
        <w:rPr>
          <w:b/>
          <w:sz w:val="24"/>
        </w:rPr>
        <w:t xml:space="preserve"> РТ</w:t>
      </w:r>
      <w:r>
        <w:rPr>
          <w:rFonts w:hint="default"/>
          <w:b/>
          <w:sz w:val="24"/>
          <w:lang w:val="ru-RU"/>
        </w:rPr>
        <w:t>»</w:t>
      </w:r>
      <w:r>
        <w:rPr>
          <w:b/>
          <w:sz w:val="24"/>
        </w:rPr>
        <w:t xml:space="preserve"> на 2026 год</w:t>
      </w:r>
    </w:p>
    <w:p w14:paraId="7556801B">
      <w:pPr>
        <w:pStyle w:val="7"/>
        <w:tabs>
          <w:tab w:val="left" w:pos="861"/>
        </w:tabs>
        <w:spacing w:before="34" w:after="6" w:line="276" w:lineRule="auto"/>
        <w:ind w:right="415" w:firstLine="0"/>
        <w:jc w:val="left"/>
        <w:rPr>
          <w:sz w:val="24"/>
        </w:rPr>
      </w:pPr>
    </w:p>
    <w:tbl>
      <w:tblPr>
        <w:tblStyle w:val="6"/>
        <w:tblW w:w="11199" w:type="dxa"/>
        <w:tblInd w:w="-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6237"/>
        <w:gridCol w:w="1701"/>
        <w:gridCol w:w="2552"/>
      </w:tblGrid>
      <w:tr w14:paraId="14CEE0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709" w:type="dxa"/>
          </w:tcPr>
          <w:p w14:paraId="42BB3C09">
            <w:pPr>
              <w:pStyle w:val="8"/>
              <w:spacing w:line="274" w:lineRule="exact"/>
              <w:ind w:left="139" w:right="113" w:firstLine="48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237" w:type="dxa"/>
          </w:tcPr>
          <w:p w14:paraId="117E9F9A">
            <w:pPr>
              <w:pStyle w:val="8"/>
              <w:spacing w:before="1" w:line="240" w:lineRule="auto"/>
              <w:ind w:left="22" w:righ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701" w:type="dxa"/>
          </w:tcPr>
          <w:p w14:paraId="6A848F5B">
            <w:pPr>
              <w:pStyle w:val="8"/>
              <w:spacing w:before="1" w:line="240" w:lineRule="auto"/>
              <w:ind w:left="80" w:right="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14:paraId="5039E246">
            <w:pPr>
              <w:pStyle w:val="8"/>
              <w:spacing w:before="1" w:line="240" w:lineRule="auto"/>
              <w:ind w:left="155" w:righ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14:paraId="5746D9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2" w:hRule="atLeast"/>
        </w:trPr>
        <w:tc>
          <w:tcPr>
            <w:tcW w:w="709" w:type="dxa"/>
          </w:tcPr>
          <w:p w14:paraId="59DB4480">
            <w:pPr>
              <w:pStyle w:val="8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237" w:type="dxa"/>
          </w:tcPr>
          <w:p w14:paraId="143D56A6">
            <w:pPr>
              <w:pStyle w:val="8"/>
              <w:spacing w:line="267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Своевременное</w:t>
            </w:r>
            <w:r>
              <w:rPr>
                <w:sz w:val="24"/>
              </w:rPr>
              <w:t xml:space="preserve"> информирование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деятельности Центрального Совета, республиканской,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территориальной </w:t>
            </w:r>
            <w:r>
              <w:rPr>
                <w:sz w:val="24"/>
              </w:rPr>
              <w:t>организаций (через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сайт)</w:t>
            </w:r>
          </w:p>
        </w:tc>
        <w:tc>
          <w:tcPr>
            <w:tcW w:w="1701" w:type="dxa"/>
          </w:tcPr>
          <w:p w14:paraId="5E96D781">
            <w:pPr>
              <w:pStyle w:val="8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552" w:type="dxa"/>
          </w:tcPr>
          <w:p w14:paraId="12F89B8A">
            <w:pPr>
              <w:pStyle w:val="8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Председатель,</w:t>
            </w:r>
          </w:p>
          <w:p w14:paraId="1FA9C96F">
            <w:pPr>
              <w:pStyle w:val="8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члены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</w:tr>
      <w:tr w14:paraId="0D3688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709" w:type="dxa"/>
          </w:tcPr>
          <w:p w14:paraId="07DB52D7">
            <w:pPr>
              <w:pStyle w:val="8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237" w:type="dxa"/>
          </w:tcPr>
          <w:p w14:paraId="6A27347C">
            <w:pPr>
              <w:pStyle w:val="8"/>
              <w:spacing w:line="300" w:lineRule="atLeas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заявлений членов      профсоюза</w:t>
            </w:r>
          </w:p>
        </w:tc>
        <w:tc>
          <w:tcPr>
            <w:tcW w:w="1701" w:type="dxa"/>
          </w:tcPr>
          <w:p w14:paraId="7A2E5C37">
            <w:pPr>
              <w:pStyle w:val="8"/>
              <w:spacing w:before="15" w:line="240" w:lineRule="auto"/>
              <w:ind w:left="0" w:right="5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В теч.года</w:t>
            </w:r>
          </w:p>
        </w:tc>
        <w:tc>
          <w:tcPr>
            <w:tcW w:w="2552" w:type="dxa"/>
          </w:tcPr>
          <w:p w14:paraId="34FCA55A">
            <w:pPr>
              <w:pStyle w:val="8"/>
              <w:spacing w:before="15" w:line="240" w:lineRule="auto"/>
              <w:ind w:right="146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14:paraId="09CCAC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09" w:type="dxa"/>
          </w:tcPr>
          <w:p w14:paraId="511D523B">
            <w:pPr>
              <w:pStyle w:val="8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237" w:type="dxa"/>
          </w:tcPr>
          <w:p w14:paraId="23D96EA0">
            <w:pPr>
              <w:pStyle w:val="8"/>
              <w:spacing w:line="267" w:lineRule="exac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билетов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системе </w:t>
            </w:r>
            <w:r>
              <w:rPr>
                <w:spacing w:val="-5"/>
                <w:sz w:val="24"/>
              </w:rPr>
              <w:t>АИС</w:t>
            </w:r>
          </w:p>
        </w:tc>
        <w:tc>
          <w:tcPr>
            <w:tcW w:w="1701" w:type="dxa"/>
          </w:tcPr>
          <w:p w14:paraId="0E403731">
            <w:pPr>
              <w:pStyle w:val="8"/>
              <w:spacing w:line="265" w:lineRule="exact"/>
              <w:ind w:left="80" w:right="62"/>
              <w:jc w:val="left"/>
              <w:rPr>
                <w:sz w:val="24"/>
              </w:rPr>
            </w:pPr>
            <w:r>
              <w:rPr>
                <w:sz w:val="24"/>
              </w:rPr>
              <w:t>В теч.года</w:t>
            </w:r>
          </w:p>
        </w:tc>
        <w:tc>
          <w:tcPr>
            <w:tcW w:w="2552" w:type="dxa"/>
          </w:tcPr>
          <w:p w14:paraId="1985ECB8">
            <w:pPr>
              <w:pStyle w:val="8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 ППО</w:t>
            </w:r>
          </w:p>
        </w:tc>
      </w:tr>
      <w:tr w14:paraId="5165EC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09" w:type="dxa"/>
          </w:tcPr>
          <w:p w14:paraId="730C747E">
            <w:pPr>
              <w:pStyle w:val="8"/>
              <w:spacing w:line="253" w:lineRule="exact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237" w:type="dxa"/>
          </w:tcPr>
          <w:p w14:paraId="451F9DC8">
            <w:pPr>
              <w:pStyle w:val="8"/>
              <w:spacing w:line="253" w:lineRule="exact"/>
              <w:ind w:left="14" w:right="22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Заседания профсоюзного комитета</w:t>
            </w:r>
          </w:p>
        </w:tc>
        <w:tc>
          <w:tcPr>
            <w:tcW w:w="1701" w:type="dxa"/>
          </w:tcPr>
          <w:p w14:paraId="0CB72732">
            <w:pPr>
              <w:pStyle w:val="8"/>
              <w:spacing w:line="253" w:lineRule="exact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 плану</w:t>
            </w:r>
          </w:p>
        </w:tc>
        <w:tc>
          <w:tcPr>
            <w:tcW w:w="2552" w:type="dxa"/>
          </w:tcPr>
          <w:p w14:paraId="086D2E24">
            <w:pPr>
              <w:pStyle w:val="8"/>
              <w:spacing w:line="253" w:lineRule="exact"/>
              <w:ind w:right="147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 ППО</w:t>
            </w:r>
          </w:p>
        </w:tc>
      </w:tr>
      <w:tr w14:paraId="6EF5F4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709" w:type="dxa"/>
          </w:tcPr>
          <w:p w14:paraId="58FD5047">
            <w:pPr>
              <w:pStyle w:val="8"/>
              <w:spacing w:line="273" w:lineRule="exact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237" w:type="dxa"/>
          </w:tcPr>
          <w:p w14:paraId="7069B4B2">
            <w:pPr>
              <w:pStyle w:val="8"/>
              <w:spacing w:line="237" w:lineRule="auto"/>
              <w:ind w:left="0" w:right="675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Оформление и выделение материальной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членам профсоюза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701" w:type="dxa"/>
          </w:tcPr>
          <w:p w14:paraId="4DF31AC3">
            <w:pPr>
              <w:pStyle w:val="8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теч года </w:t>
            </w:r>
          </w:p>
        </w:tc>
        <w:tc>
          <w:tcPr>
            <w:tcW w:w="2552" w:type="dxa"/>
          </w:tcPr>
          <w:p w14:paraId="0FBB7229">
            <w:pPr>
              <w:pStyle w:val="8"/>
              <w:spacing w:line="273" w:lineRule="exact"/>
              <w:ind w:right="147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14:paraId="61D273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709" w:type="dxa"/>
          </w:tcPr>
          <w:p w14:paraId="28741035">
            <w:pPr>
              <w:pStyle w:val="8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237" w:type="dxa"/>
          </w:tcPr>
          <w:p w14:paraId="2287CFCA">
            <w:pPr>
              <w:pStyle w:val="8"/>
              <w:spacing w:line="242" w:lineRule="auto"/>
              <w:jc w:val="left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Днем рождения, юбилеем</w:t>
            </w:r>
          </w:p>
        </w:tc>
        <w:tc>
          <w:tcPr>
            <w:tcW w:w="1701" w:type="dxa"/>
          </w:tcPr>
          <w:p w14:paraId="73CB8504">
            <w:pPr>
              <w:pStyle w:val="8"/>
              <w:ind w:left="80" w:right="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 теч.года</w:t>
            </w:r>
          </w:p>
        </w:tc>
        <w:tc>
          <w:tcPr>
            <w:tcW w:w="2552" w:type="dxa"/>
          </w:tcPr>
          <w:p w14:paraId="747398F3">
            <w:pPr>
              <w:pStyle w:val="8"/>
              <w:spacing w:line="242" w:lineRule="auto"/>
              <w:ind w:left="150" w:right="142"/>
              <w:jc w:val="left"/>
              <w:rPr>
                <w:sz w:val="24"/>
              </w:rPr>
            </w:pPr>
            <w:r>
              <w:rPr>
                <w:sz w:val="24"/>
              </w:rPr>
              <w:t>Члены профкома</w:t>
            </w:r>
          </w:p>
          <w:p w14:paraId="663CBD9E">
            <w:pPr>
              <w:pStyle w:val="8"/>
              <w:spacing w:line="261" w:lineRule="exact"/>
              <w:ind w:left="150" w:right="144"/>
              <w:jc w:val="left"/>
              <w:rPr>
                <w:sz w:val="24"/>
              </w:rPr>
            </w:pPr>
          </w:p>
        </w:tc>
      </w:tr>
      <w:tr w14:paraId="487049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709" w:type="dxa"/>
          </w:tcPr>
          <w:p w14:paraId="23300BC3">
            <w:pPr>
              <w:pStyle w:val="8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237" w:type="dxa"/>
          </w:tcPr>
          <w:p w14:paraId="1323E92B">
            <w:pPr>
              <w:pStyle w:val="8"/>
              <w:spacing w:line="240" w:lineRule="auto"/>
              <w:ind w:right="67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санаторному оздоровлению, реализация  профсоюзных социальных проектов </w:t>
            </w:r>
          </w:p>
        </w:tc>
        <w:tc>
          <w:tcPr>
            <w:tcW w:w="1701" w:type="dxa"/>
          </w:tcPr>
          <w:p w14:paraId="51C045D4">
            <w:pPr>
              <w:pStyle w:val="8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 теч.года</w:t>
            </w:r>
          </w:p>
        </w:tc>
        <w:tc>
          <w:tcPr>
            <w:tcW w:w="2552" w:type="dxa"/>
          </w:tcPr>
          <w:p w14:paraId="7F93968F">
            <w:pPr>
              <w:pStyle w:val="8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Председатель ППО</w:t>
            </w:r>
          </w:p>
        </w:tc>
      </w:tr>
      <w:tr w14:paraId="056AD3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09" w:type="dxa"/>
          </w:tcPr>
          <w:p w14:paraId="2E614319">
            <w:pPr>
              <w:pStyle w:val="8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237" w:type="dxa"/>
          </w:tcPr>
          <w:p w14:paraId="279D41EE">
            <w:pPr>
              <w:pStyle w:val="8"/>
              <w:spacing w:line="240" w:lineRule="auto"/>
              <w:ind w:right="675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и проведение профессиональных праздников</w:t>
            </w:r>
          </w:p>
        </w:tc>
        <w:tc>
          <w:tcPr>
            <w:tcW w:w="1701" w:type="dxa"/>
          </w:tcPr>
          <w:p w14:paraId="109B48F0">
            <w:pPr>
              <w:pStyle w:val="8"/>
              <w:ind w:left="80" w:right="69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 календарю</w:t>
            </w:r>
          </w:p>
        </w:tc>
        <w:tc>
          <w:tcPr>
            <w:tcW w:w="2552" w:type="dxa"/>
          </w:tcPr>
          <w:p w14:paraId="46BA06AE">
            <w:pPr>
              <w:pStyle w:val="8"/>
              <w:spacing w:line="237" w:lineRule="auto"/>
              <w:ind w:right="615"/>
              <w:jc w:val="lef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14:paraId="70EB27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709" w:type="dxa"/>
          </w:tcPr>
          <w:p w14:paraId="17F45990">
            <w:pPr>
              <w:pStyle w:val="8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237" w:type="dxa"/>
          </w:tcPr>
          <w:p w14:paraId="1C4D88ED">
            <w:pPr>
              <w:pStyle w:val="8"/>
              <w:jc w:val="left"/>
              <w:rPr>
                <w:sz w:val="24"/>
              </w:rPr>
            </w:pPr>
            <w:r>
              <w:rPr>
                <w:sz w:val="24"/>
              </w:rPr>
              <w:t>Согласование локальных актов ОУ по вопросам оплаты  труда, социально-трудовых отношений</w:t>
            </w:r>
          </w:p>
        </w:tc>
        <w:tc>
          <w:tcPr>
            <w:tcW w:w="1701" w:type="dxa"/>
          </w:tcPr>
          <w:p w14:paraId="3809DA74">
            <w:pPr>
              <w:pStyle w:val="8"/>
              <w:ind w:left="80" w:right="69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В теч.года</w:t>
            </w:r>
          </w:p>
        </w:tc>
        <w:tc>
          <w:tcPr>
            <w:tcW w:w="2552" w:type="dxa"/>
          </w:tcPr>
          <w:p w14:paraId="2D0334CB">
            <w:pPr>
              <w:pStyle w:val="8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 ППО</w:t>
            </w:r>
          </w:p>
        </w:tc>
      </w:tr>
      <w:tr w14:paraId="1A90D4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09" w:type="dxa"/>
          </w:tcPr>
          <w:p w14:paraId="4A099A26">
            <w:pPr>
              <w:pStyle w:val="8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  <w:p w14:paraId="6A2960A3">
            <w:pPr>
              <w:pStyle w:val="8"/>
              <w:ind w:left="110"/>
              <w:jc w:val="left"/>
              <w:rPr>
                <w:spacing w:val="-5"/>
                <w:sz w:val="24"/>
              </w:rPr>
            </w:pPr>
          </w:p>
        </w:tc>
        <w:tc>
          <w:tcPr>
            <w:tcW w:w="6237" w:type="dxa"/>
          </w:tcPr>
          <w:p w14:paraId="60445325">
            <w:pPr>
              <w:pStyle w:val="8"/>
              <w:spacing w:before="17"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оценке условий труда на рабочих местах</w:t>
            </w:r>
          </w:p>
        </w:tc>
        <w:tc>
          <w:tcPr>
            <w:tcW w:w="1701" w:type="dxa"/>
          </w:tcPr>
          <w:p w14:paraId="0D8C547C">
            <w:pPr>
              <w:pStyle w:val="8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2552" w:type="dxa"/>
          </w:tcPr>
          <w:p w14:paraId="36D6F113">
            <w:pPr>
              <w:pStyle w:val="8"/>
              <w:jc w:val="left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</w:tr>
      <w:tr w14:paraId="79BDF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709" w:type="dxa"/>
          </w:tcPr>
          <w:p w14:paraId="337A7B20">
            <w:pPr>
              <w:pStyle w:val="8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237" w:type="dxa"/>
          </w:tcPr>
          <w:p w14:paraId="1035C813">
            <w:pPr>
              <w:pStyle w:val="8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Субботники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благоустройству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территории ОУ и закрепленного участка </w:t>
            </w:r>
          </w:p>
        </w:tc>
        <w:tc>
          <w:tcPr>
            <w:tcW w:w="1701" w:type="dxa"/>
          </w:tcPr>
          <w:p w14:paraId="4B88D968">
            <w:pPr>
              <w:pStyle w:val="8"/>
              <w:ind w:left="8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552" w:type="dxa"/>
          </w:tcPr>
          <w:p w14:paraId="5AF2670E">
            <w:pPr>
              <w:pStyle w:val="8"/>
              <w:spacing w:line="267" w:lineRule="exact"/>
              <w:ind w:left="0" w:right="15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Профком, </w:t>
            </w:r>
            <w:r>
              <w:rPr>
                <w:spacing w:val="-2"/>
                <w:sz w:val="24"/>
              </w:rPr>
              <w:t>администрация ОУ</w:t>
            </w:r>
          </w:p>
        </w:tc>
      </w:tr>
      <w:tr w14:paraId="2C241D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709" w:type="dxa"/>
          </w:tcPr>
          <w:p w14:paraId="698ABC56">
            <w:pPr>
              <w:pStyle w:val="8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237" w:type="dxa"/>
          </w:tcPr>
          <w:p w14:paraId="03BCB4F2">
            <w:pPr>
              <w:pStyle w:val="8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Подписка и 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«Профсоюзная среда»</w:t>
            </w:r>
          </w:p>
        </w:tc>
        <w:tc>
          <w:tcPr>
            <w:tcW w:w="1701" w:type="dxa"/>
          </w:tcPr>
          <w:p w14:paraId="270AA953">
            <w:pPr>
              <w:pStyle w:val="8"/>
              <w:ind w:left="80" w:right="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552" w:type="dxa"/>
          </w:tcPr>
          <w:p w14:paraId="65899BEB">
            <w:pPr>
              <w:pStyle w:val="8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14:paraId="2DE7F7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709" w:type="dxa"/>
          </w:tcPr>
          <w:p w14:paraId="5B3584C4">
            <w:pPr>
              <w:pStyle w:val="8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237" w:type="dxa"/>
          </w:tcPr>
          <w:p w14:paraId="7EC60F29">
            <w:pPr>
              <w:pStyle w:val="8"/>
              <w:jc w:val="lef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выполнении</w:t>
            </w:r>
          </w:p>
          <w:p w14:paraId="6EB4C99B">
            <w:pPr>
              <w:pStyle w:val="8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Соглашения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охраны труда в ОУ»</w:t>
            </w:r>
          </w:p>
        </w:tc>
        <w:tc>
          <w:tcPr>
            <w:tcW w:w="1701" w:type="dxa"/>
          </w:tcPr>
          <w:p w14:paraId="2C338C70">
            <w:pPr>
              <w:pStyle w:val="8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 плану</w:t>
            </w:r>
          </w:p>
        </w:tc>
        <w:tc>
          <w:tcPr>
            <w:tcW w:w="2552" w:type="dxa"/>
          </w:tcPr>
          <w:p w14:paraId="53915103">
            <w:pPr>
              <w:pStyle w:val="8"/>
              <w:spacing w:line="242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охране </w:t>
            </w:r>
            <w:r>
              <w:rPr>
                <w:spacing w:val="-4"/>
                <w:sz w:val="24"/>
              </w:rPr>
              <w:t>труда</w:t>
            </w:r>
          </w:p>
        </w:tc>
      </w:tr>
      <w:tr w14:paraId="391FE0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709" w:type="dxa"/>
          </w:tcPr>
          <w:p w14:paraId="4874DCF2">
            <w:pPr>
              <w:pStyle w:val="8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237" w:type="dxa"/>
          </w:tcPr>
          <w:p w14:paraId="44C2AB8B">
            <w:pPr>
              <w:pStyle w:val="8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АИС </w:t>
            </w:r>
          </w:p>
        </w:tc>
        <w:tc>
          <w:tcPr>
            <w:tcW w:w="1701" w:type="dxa"/>
          </w:tcPr>
          <w:p w14:paraId="46656A56">
            <w:pPr>
              <w:pStyle w:val="8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 теч.года</w:t>
            </w:r>
          </w:p>
        </w:tc>
        <w:tc>
          <w:tcPr>
            <w:tcW w:w="2552" w:type="dxa"/>
          </w:tcPr>
          <w:p w14:paraId="03825C0C">
            <w:pPr>
              <w:pStyle w:val="8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14:paraId="7530C4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709" w:type="dxa"/>
          </w:tcPr>
          <w:p w14:paraId="36D93411">
            <w:pPr>
              <w:pStyle w:val="8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6237" w:type="dxa"/>
          </w:tcPr>
          <w:p w14:paraId="48A449F4">
            <w:pPr>
              <w:pStyle w:val="8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Профсоюзное собрание «Обсуждение выполнения обязательств Коллективного договора между администрацией и профсоюзным комитетом ОУ»</w:t>
            </w:r>
          </w:p>
        </w:tc>
        <w:tc>
          <w:tcPr>
            <w:tcW w:w="1701" w:type="dxa"/>
          </w:tcPr>
          <w:p w14:paraId="1DA507EB">
            <w:pPr>
              <w:pStyle w:val="8"/>
              <w:ind w:left="80" w:right="6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Март</w:t>
            </w:r>
          </w:p>
        </w:tc>
        <w:tc>
          <w:tcPr>
            <w:tcW w:w="2552" w:type="dxa"/>
          </w:tcPr>
          <w:p w14:paraId="69A9C590">
            <w:pPr>
              <w:pStyle w:val="8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Профком, администрация ОУ</w:t>
            </w:r>
          </w:p>
        </w:tc>
      </w:tr>
      <w:tr w14:paraId="41F511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709" w:type="dxa"/>
          </w:tcPr>
          <w:p w14:paraId="3C063E32">
            <w:pPr>
              <w:pStyle w:val="8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6237" w:type="dxa"/>
          </w:tcPr>
          <w:p w14:paraId="31C74030">
            <w:pPr>
              <w:pStyle w:val="8"/>
              <w:spacing w:line="237" w:lineRule="auto"/>
              <w:ind w:right="165"/>
              <w:jc w:val="left"/>
              <w:rPr>
                <w:sz w:val="24"/>
              </w:rPr>
            </w:pPr>
            <w:r>
              <w:rPr>
                <w:sz w:val="24"/>
              </w:rPr>
              <w:t>Участие  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Спартакиаде работников образования</w:t>
            </w:r>
          </w:p>
        </w:tc>
        <w:tc>
          <w:tcPr>
            <w:tcW w:w="1701" w:type="dxa"/>
          </w:tcPr>
          <w:p w14:paraId="0DE0D427">
            <w:pPr>
              <w:pStyle w:val="8"/>
              <w:ind w:left="80" w:right="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Февраль-март</w:t>
            </w:r>
          </w:p>
        </w:tc>
        <w:tc>
          <w:tcPr>
            <w:tcW w:w="2552" w:type="dxa"/>
          </w:tcPr>
          <w:p w14:paraId="00249762">
            <w:pPr>
              <w:pStyle w:val="8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Члены комиссии</w:t>
            </w:r>
          </w:p>
        </w:tc>
      </w:tr>
      <w:tr w14:paraId="1DB26D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709" w:type="dxa"/>
          </w:tcPr>
          <w:p w14:paraId="48A6FAE1">
            <w:pPr>
              <w:pStyle w:val="8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6237" w:type="dxa"/>
          </w:tcPr>
          <w:p w14:paraId="7082BCDC">
            <w:pPr>
              <w:pStyle w:val="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для</w:t>
            </w:r>
            <w:r>
              <w:rPr>
                <w:sz w:val="24"/>
              </w:rPr>
              <w:t xml:space="preserve"> молодых </w:t>
            </w:r>
            <w:r>
              <w:rPr>
                <w:spacing w:val="-2"/>
                <w:sz w:val="24"/>
              </w:rPr>
              <w:t>учителей</w:t>
            </w:r>
          </w:p>
        </w:tc>
        <w:tc>
          <w:tcPr>
            <w:tcW w:w="1701" w:type="dxa"/>
          </w:tcPr>
          <w:p w14:paraId="65C9B4D7">
            <w:pPr>
              <w:pStyle w:val="8"/>
              <w:ind w:left="80" w:right="6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Октябрь</w:t>
            </w:r>
          </w:p>
        </w:tc>
        <w:tc>
          <w:tcPr>
            <w:tcW w:w="2552" w:type="dxa"/>
          </w:tcPr>
          <w:p w14:paraId="69FBD794">
            <w:pPr>
              <w:pStyle w:val="8"/>
              <w:ind w:left="0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14:paraId="5B1D45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709" w:type="dxa"/>
          </w:tcPr>
          <w:p w14:paraId="0C2203BA">
            <w:pPr>
              <w:pStyle w:val="8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6237" w:type="dxa"/>
          </w:tcPr>
          <w:p w14:paraId="7011292B">
            <w:pPr>
              <w:pStyle w:val="8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Всемирного дня здоровья и 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охраны </w:t>
            </w:r>
            <w:r>
              <w:rPr>
                <w:spacing w:val="-2"/>
                <w:sz w:val="24"/>
              </w:rPr>
              <w:t>труда, акции «За достойный труд!»</w:t>
            </w:r>
          </w:p>
        </w:tc>
        <w:tc>
          <w:tcPr>
            <w:tcW w:w="1701" w:type="dxa"/>
          </w:tcPr>
          <w:p w14:paraId="07642911">
            <w:pPr>
              <w:pStyle w:val="8"/>
              <w:spacing w:line="273" w:lineRule="exact"/>
              <w:ind w:left="80" w:right="7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Апрель, октябрь</w:t>
            </w:r>
          </w:p>
        </w:tc>
        <w:tc>
          <w:tcPr>
            <w:tcW w:w="2552" w:type="dxa"/>
          </w:tcPr>
          <w:p w14:paraId="02C55ABD">
            <w:pPr>
              <w:pStyle w:val="8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охране труда</w:t>
            </w:r>
          </w:p>
        </w:tc>
      </w:tr>
      <w:tr w14:paraId="38518E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709" w:type="dxa"/>
          </w:tcPr>
          <w:p w14:paraId="5CB05ED5">
            <w:pPr>
              <w:pStyle w:val="8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6237" w:type="dxa"/>
          </w:tcPr>
          <w:p w14:paraId="6535A4FB">
            <w:pPr>
              <w:pStyle w:val="8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мероприятий в рамках Года народного единства и Года воинской и трудовой доблести</w:t>
            </w:r>
          </w:p>
        </w:tc>
        <w:tc>
          <w:tcPr>
            <w:tcW w:w="1701" w:type="dxa"/>
          </w:tcPr>
          <w:p w14:paraId="2AF22598">
            <w:pPr>
              <w:pStyle w:val="8"/>
              <w:spacing w:line="273" w:lineRule="exact"/>
              <w:ind w:left="80" w:right="7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 теч. года</w:t>
            </w:r>
          </w:p>
        </w:tc>
        <w:tc>
          <w:tcPr>
            <w:tcW w:w="2552" w:type="dxa"/>
          </w:tcPr>
          <w:p w14:paraId="169D5517">
            <w:pPr>
              <w:pStyle w:val="8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Профком, администрация ОУ</w:t>
            </w:r>
          </w:p>
        </w:tc>
      </w:tr>
      <w:tr w14:paraId="1BC9EB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709" w:type="dxa"/>
          </w:tcPr>
          <w:p w14:paraId="16C3BAEF">
            <w:pPr>
              <w:pStyle w:val="8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6237" w:type="dxa"/>
          </w:tcPr>
          <w:p w14:paraId="6F757455">
            <w:pPr>
              <w:pStyle w:val="8"/>
              <w:spacing w:before="20" w:line="264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Профсоюзное собрание: «Отчет профсоюзного комитета ППО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 2025-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 и о задачах на новый учебный год»</w:t>
            </w:r>
          </w:p>
        </w:tc>
        <w:tc>
          <w:tcPr>
            <w:tcW w:w="1701" w:type="dxa"/>
          </w:tcPr>
          <w:p w14:paraId="5ADBC6E8">
            <w:pPr>
              <w:pStyle w:val="8"/>
              <w:ind w:left="80" w:right="6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2" w:type="dxa"/>
          </w:tcPr>
          <w:p w14:paraId="34299C50">
            <w:pPr>
              <w:pStyle w:val="8"/>
              <w:ind w:left="152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14:paraId="5C49A9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709" w:type="dxa"/>
          </w:tcPr>
          <w:p w14:paraId="4C52C7DD">
            <w:pPr>
              <w:pStyle w:val="8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6237" w:type="dxa"/>
          </w:tcPr>
          <w:p w14:paraId="742508F6">
            <w:pPr>
              <w:pStyle w:val="8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Осуществление общественного контроля за соблюдением безопасных условий труда для работников</w:t>
            </w:r>
          </w:p>
        </w:tc>
        <w:tc>
          <w:tcPr>
            <w:tcW w:w="1701" w:type="dxa"/>
          </w:tcPr>
          <w:p w14:paraId="62EFDC89">
            <w:pPr>
              <w:pStyle w:val="8"/>
              <w:ind w:left="80" w:right="7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В теч. года</w:t>
            </w:r>
          </w:p>
        </w:tc>
        <w:tc>
          <w:tcPr>
            <w:tcW w:w="2552" w:type="dxa"/>
          </w:tcPr>
          <w:p w14:paraId="6F9689D1">
            <w:pPr>
              <w:pStyle w:val="8"/>
              <w:ind w:left="152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Профком, уполном.по ОТ</w:t>
            </w:r>
          </w:p>
        </w:tc>
      </w:tr>
      <w:tr w14:paraId="71C393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709" w:type="dxa"/>
          </w:tcPr>
          <w:p w14:paraId="1E44D31D">
            <w:pPr>
              <w:pStyle w:val="8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6237" w:type="dxa"/>
          </w:tcPr>
          <w:p w14:paraId="3912D842">
            <w:pPr>
              <w:pStyle w:val="8"/>
              <w:spacing w:before="17"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профактива </w:t>
            </w:r>
            <w:r>
              <w:rPr>
                <w:spacing w:val="-2"/>
                <w:sz w:val="24"/>
              </w:rPr>
              <w:t>района, профсоюзных акциях и конкурсах</w:t>
            </w:r>
          </w:p>
        </w:tc>
        <w:tc>
          <w:tcPr>
            <w:tcW w:w="1701" w:type="dxa"/>
          </w:tcPr>
          <w:p w14:paraId="5969F510">
            <w:pPr>
              <w:pStyle w:val="8"/>
              <w:ind w:left="80" w:right="63"/>
              <w:jc w:val="left"/>
              <w:rPr>
                <w:sz w:val="24"/>
              </w:rPr>
            </w:pPr>
            <w:r>
              <w:rPr>
                <w:sz w:val="24"/>
              </w:rPr>
              <w:t>В теч.года</w:t>
            </w:r>
          </w:p>
        </w:tc>
        <w:tc>
          <w:tcPr>
            <w:tcW w:w="2552" w:type="dxa"/>
          </w:tcPr>
          <w:p w14:paraId="49C29F83">
            <w:pPr>
              <w:pStyle w:val="8"/>
              <w:ind w:left="150" w:right="14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Члены профкома</w:t>
            </w:r>
          </w:p>
        </w:tc>
      </w:tr>
      <w:tr w14:paraId="56C09D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709" w:type="dxa"/>
          </w:tcPr>
          <w:p w14:paraId="4C03D86D">
            <w:pPr>
              <w:pStyle w:val="8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6237" w:type="dxa"/>
          </w:tcPr>
          <w:p w14:paraId="32EB779C">
            <w:pPr>
              <w:pStyle w:val="8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ревизионной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0"/>
                <w:sz w:val="24"/>
              </w:rPr>
              <w:t xml:space="preserve"> о</w:t>
            </w:r>
            <w:r>
              <w:rPr>
                <w:sz w:val="24"/>
              </w:rPr>
              <w:t xml:space="preserve"> финансовой деятельности профкома</w:t>
            </w:r>
          </w:p>
        </w:tc>
        <w:tc>
          <w:tcPr>
            <w:tcW w:w="1701" w:type="dxa"/>
          </w:tcPr>
          <w:p w14:paraId="7902E70F">
            <w:pPr>
              <w:pStyle w:val="8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 раза в год</w:t>
            </w:r>
          </w:p>
        </w:tc>
        <w:tc>
          <w:tcPr>
            <w:tcW w:w="2552" w:type="dxa"/>
          </w:tcPr>
          <w:p w14:paraId="547048FD">
            <w:pPr>
              <w:pStyle w:val="8"/>
              <w:ind w:left="153" w:right="142"/>
              <w:jc w:val="left"/>
              <w:rPr>
                <w:sz w:val="24"/>
              </w:rPr>
            </w:pPr>
            <w:r>
              <w:rPr>
                <w:sz w:val="24"/>
              </w:rPr>
              <w:t>КРК</w:t>
            </w:r>
          </w:p>
        </w:tc>
      </w:tr>
    </w:tbl>
    <w:p w14:paraId="2A5B4B82">
      <w:pPr>
        <w:pStyle w:val="8"/>
        <w:tabs>
          <w:tab w:val="left" w:pos="6195"/>
        </w:tabs>
        <w:spacing w:line="237" w:lineRule="auto"/>
        <w:ind w:left="0"/>
        <w:jc w:val="left"/>
        <w:rPr>
          <w:sz w:val="24"/>
        </w:rPr>
        <w:sectPr>
          <w:type w:val="continuous"/>
          <w:pgSz w:w="11910" w:h="16840"/>
          <w:pgMar w:top="142" w:right="708" w:bottom="0" w:left="992" w:header="720" w:footer="720" w:gutter="0"/>
          <w:cols w:space="720" w:num="1"/>
        </w:sectPr>
      </w:pPr>
    </w:p>
    <w:p w14:paraId="67E86AF4">
      <w:pPr>
        <w:pStyle w:val="8"/>
        <w:spacing w:line="265" w:lineRule="exact"/>
        <w:ind w:left="0"/>
        <w:jc w:val="left"/>
        <w:rPr>
          <w:sz w:val="24"/>
        </w:rPr>
        <w:sectPr>
          <w:type w:val="continuous"/>
          <w:pgSz w:w="11910" w:h="16840"/>
          <w:pgMar w:top="820" w:right="708" w:bottom="568" w:left="992" w:header="720" w:footer="720" w:gutter="0"/>
          <w:cols w:space="720" w:num="1"/>
        </w:sectPr>
      </w:pPr>
    </w:p>
    <w:p w14:paraId="07E99A2D">
      <w:pPr>
        <w:pStyle w:val="4"/>
        <w:tabs>
          <w:tab w:val="left" w:pos="6039"/>
        </w:tabs>
        <w:ind w:left="0"/>
        <w:rPr>
          <w:rFonts w:hint="default"/>
          <w:lang w:val="ru-RU"/>
        </w:rPr>
      </w:pPr>
      <w:r>
        <w:t>Председатель</w:t>
      </w:r>
      <w:r>
        <w:rPr>
          <w:spacing w:val="-5"/>
        </w:rPr>
        <w:t xml:space="preserve"> </w:t>
      </w:r>
      <w:r>
        <w:t>профсоюзной</w:t>
      </w:r>
      <w:r>
        <w:rPr>
          <w:spacing w:val="-12"/>
        </w:rPr>
        <w:t xml:space="preserve"> </w:t>
      </w:r>
      <w:r>
        <w:rPr>
          <w:spacing w:val="-2"/>
        </w:rPr>
        <w:t>организации:</w:t>
      </w:r>
      <w:r>
        <w:rPr>
          <w:rFonts w:hint="default"/>
          <w:spacing w:val="-2"/>
          <w:lang w:val="ru-RU"/>
        </w:rPr>
        <w:t>___________Гизатуллина Р.И.</w:t>
      </w:r>
      <w:bookmarkStart w:id="0" w:name="_GoBack"/>
      <w:bookmarkEnd w:id="0"/>
    </w:p>
    <w:sectPr>
      <w:type w:val="continuous"/>
      <w:pgSz w:w="11910" w:h="16840"/>
      <w:pgMar w:top="820" w:right="708" w:bottom="280" w:left="992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FCE"/>
    <w:rsid w:val="000440E6"/>
    <w:rsid w:val="001559E6"/>
    <w:rsid w:val="002C59E4"/>
    <w:rsid w:val="00345411"/>
    <w:rsid w:val="00367E3A"/>
    <w:rsid w:val="00522FCE"/>
    <w:rsid w:val="006B79A2"/>
    <w:rsid w:val="00B86EE6"/>
    <w:rsid w:val="00BD6450"/>
    <w:rsid w:val="00C512EF"/>
    <w:rsid w:val="00CE1D1E"/>
    <w:rsid w:val="00DD2E2F"/>
    <w:rsid w:val="00E42543"/>
    <w:rsid w:val="00E83D3E"/>
    <w:rsid w:val="00E9275A"/>
    <w:rsid w:val="52E4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861"/>
    </w:pPr>
    <w:rPr>
      <w:sz w:val="24"/>
      <w:szCs w:val="24"/>
    </w:rPr>
  </w:style>
  <w:style w:type="paragraph" w:styleId="5">
    <w:name w:val="Title"/>
    <w:basedOn w:val="1"/>
    <w:qFormat/>
    <w:uiPriority w:val="1"/>
    <w:pPr>
      <w:spacing w:before="4"/>
      <w:ind w:left="141"/>
    </w:pPr>
    <w:rPr>
      <w:b/>
      <w:bCs/>
      <w:sz w:val="28"/>
      <w:szCs w:val="28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861" w:hanging="361"/>
      <w:jc w:val="both"/>
    </w:pPr>
  </w:style>
  <w:style w:type="paragraph" w:customStyle="1" w:styleId="8">
    <w:name w:val="Table Paragraph"/>
    <w:basedOn w:val="1"/>
    <w:qFormat/>
    <w:uiPriority w:val="1"/>
    <w:pPr>
      <w:spacing w:line="268" w:lineRule="exact"/>
      <w:ind w:left="111"/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394</Words>
  <Characters>2252</Characters>
  <Lines>18</Lines>
  <Paragraphs>5</Paragraphs>
  <TotalTime>55</TotalTime>
  <ScaleCrop>false</ScaleCrop>
  <LinksUpToDate>false</LinksUpToDate>
  <CharactersWithSpaces>2641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2025-05-14T05:39:00Z</dcterms:created>
  <dc:creator>user</dc:creator>
  <cp:lastModifiedBy>1</cp:lastModifiedBy>
  <dcterms:modified xsi:type="dcterms:W3CDTF">2026-04-08T09:10:36Z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2025-05-12T00:00:00Z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1049-12.2.0.23196</vt:lpwstr>
  </property>
  <property fmtid="{D5CDD505-2E9C-101B-9397-08002B2CF9AE}" pid="7" name="ICV">
    <vt:lpwstr>C94BF810387E4B3D9DDDDA8E624D1900_12</vt:lpwstr>
  </property>
</Properties>
</file>